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440927" w14:textId="77777777" w:rsidR="00E057CD" w:rsidRPr="00E057CD" w:rsidRDefault="00E057CD" w:rsidP="00E057CD">
      <w:pPr>
        <w:spacing w:after="120"/>
        <w:jc w:val="center"/>
        <w:rPr>
          <w:rFonts w:ascii="Times New Roman" w:eastAsia="Times New Roman" w:hAnsi="Times New Roman" w:cs="Times New Roman"/>
          <w:b/>
          <w:caps/>
        </w:rPr>
      </w:pPr>
      <w:bookmarkStart w:id="0" w:name="_Hlk515956934"/>
      <w:r w:rsidRPr="00E057CD">
        <w:rPr>
          <w:rFonts w:ascii="Times New Roman" w:eastAsia="Times New Roman" w:hAnsi="Times New Roman" w:cs="Times New Roman"/>
          <w:b/>
          <w:caps/>
        </w:rPr>
        <w:t>Form 3</w:t>
      </w:r>
    </w:p>
    <w:p w14:paraId="291FC315" w14:textId="77777777" w:rsidR="00E057CD" w:rsidRPr="00E057CD" w:rsidRDefault="00E057CD" w:rsidP="00E057CD">
      <w:pPr>
        <w:overflowPunct w:val="0"/>
        <w:autoSpaceDE w:val="0"/>
        <w:autoSpaceDN w:val="0"/>
        <w:adjustRightInd w:val="0"/>
        <w:jc w:val="center"/>
        <w:textAlignment w:val="baseline"/>
        <w:rPr>
          <w:rFonts w:ascii="Times New Roman" w:eastAsia="Times New Roman" w:hAnsi="Times New Roman" w:cs="Times New Roman"/>
          <w:sz w:val="20"/>
          <w:szCs w:val="20"/>
        </w:rPr>
      </w:pPr>
      <w:r w:rsidRPr="00E057CD">
        <w:rPr>
          <w:rFonts w:ascii="Times New Roman" w:eastAsia="Times New Roman" w:hAnsi="Times New Roman" w:cs="Times New Roman"/>
          <w:sz w:val="20"/>
          <w:szCs w:val="20"/>
        </w:rPr>
        <w:t>Regulation 56</w:t>
      </w:r>
    </w:p>
    <w:p w14:paraId="428BD305" w14:textId="77777777" w:rsidR="00E057CD" w:rsidRPr="00E057CD" w:rsidRDefault="00E057CD" w:rsidP="00E057CD">
      <w:pPr>
        <w:overflowPunct w:val="0"/>
        <w:autoSpaceDE w:val="0"/>
        <w:autoSpaceDN w:val="0"/>
        <w:adjustRightInd w:val="0"/>
        <w:jc w:val="center"/>
        <w:textAlignment w:val="baseline"/>
        <w:rPr>
          <w:rFonts w:ascii="Times New Roman" w:eastAsia="Times New Roman" w:hAnsi="Times New Roman" w:cs="Times New Roman"/>
          <w:b/>
          <w:sz w:val="20"/>
          <w:szCs w:val="20"/>
        </w:rPr>
      </w:pPr>
      <w:r w:rsidRPr="00E057CD">
        <w:rPr>
          <w:rFonts w:ascii="Times New Roman" w:eastAsia="Times New Roman" w:hAnsi="Times New Roman" w:cs="Times New Roman"/>
          <w:b/>
          <w:sz w:val="20"/>
          <w:szCs w:val="20"/>
        </w:rPr>
        <w:t>Building Act 1993</w:t>
      </w:r>
    </w:p>
    <w:p w14:paraId="092B5138" w14:textId="61A91466" w:rsidR="00E057CD" w:rsidRDefault="00E057CD" w:rsidP="00E057CD">
      <w:pPr>
        <w:overflowPunct w:val="0"/>
        <w:autoSpaceDE w:val="0"/>
        <w:autoSpaceDN w:val="0"/>
        <w:adjustRightInd w:val="0"/>
        <w:jc w:val="center"/>
        <w:textAlignment w:val="baseline"/>
        <w:rPr>
          <w:rFonts w:ascii="Times New Roman" w:eastAsia="Times New Roman" w:hAnsi="Times New Roman" w:cs="Times New Roman"/>
          <w:sz w:val="20"/>
          <w:szCs w:val="20"/>
        </w:rPr>
      </w:pPr>
      <w:r w:rsidRPr="00E057CD">
        <w:rPr>
          <w:rFonts w:ascii="Times New Roman" w:eastAsia="Times New Roman" w:hAnsi="Times New Roman" w:cs="Times New Roman"/>
          <w:sz w:val="20"/>
          <w:szCs w:val="20"/>
        </w:rPr>
        <w:t>Building Regulations 2018</w:t>
      </w:r>
    </w:p>
    <w:p w14:paraId="2E808970" w14:textId="1425553F" w:rsidR="00E057CD" w:rsidRDefault="00E057CD" w:rsidP="00E057CD">
      <w:pPr>
        <w:overflowPunct w:val="0"/>
        <w:autoSpaceDE w:val="0"/>
        <w:autoSpaceDN w:val="0"/>
        <w:adjustRightInd w:val="0"/>
        <w:jc w:val="center"/>
        <w:textAlignment w:val="baseline"/>
        <w:rPr>
          <w:rFonts w:ascii="Times New Roman" w:eastAsia="Times New Roman" w:hAnsi="Times New Roman" w:cs="Times New Roman"/>
          <w:sz w:val="20"/>
          <w:szCs w:val="20"/>
        </w:rPr>
      </w:pPr>
    </w:p>
    <w:p w14:paraId="77441744" w14:textId="77777777" w:rsidR="00E057CD" w:rsidRPr="00E057CD" w:rsidRDefault="00E057CD" w:rsidP="00E057CD">
      <w:pPr>
        <w:overflowPunct w:val="0"/>
        <w:autoSpaceDE w:val="0"/>
        <w:autoSpaceDN w:val="0"/>
        <w:adjustRightInd w:val="0"/>
        <w:jc w:val="center"/>
        <w:textAlignment w:val="baseline"/>
        <w:rPr>
          <w:rFonts w:ascii="Times New Roman" w:eastAsia="Times New Roman" w:hAnsi="Times New Roman" w:cs="Times New Roman"/>
          <w:sz w:val="20"/>
          <w:szCs w:val="20"/>
        </w:rPr>
      </w:pPr>
      <w:bookmarkStart w:id="1" w:name="_GoBack"/>
      <w:bookmarkEnd w:id="1"/>
    </w:p>
    <w:p w14:paraId="5DD7821F" w14:textId="77777777" w:rsidR="00E057CD" w:rsidRPr="00E057CD" w:rsidRDefault="00E057CD" w:rsidP="00E057CD">
      <w:pPr>
        <w:spacing w:after="120"/>
        <w:jc w:val="center"/>
        <w:rPr>
          <w:rFonts w:ascii="Times New Roman" w:eastAsia="Times New Roman" w:hAnsi="Times New Roman" w:cs="Times New Roman"/>
          <w:b/>
          <w:caps/>
        </w:rPr>
      </w:pPr>
      <w:r w:rsidRPr="00E057CD">
        <w:rPr>
          <w:rFonts w:ascii="Times New Roman" w:eastAsia="Times New Roman" w:hAnsi="Times New Roman" w:cs="Times New Roman"/>
          <w:b/>
          <w:caps/>
        </w:rPr>
        <w:t>Notice of IMMINENT lapse of building permit—Commencement of work</w:t>
      </w:r>
    </w:p>
    <w:p w14:paraId="2FA7C29E" w14:textId="77777777" w:rsidR="00E057CD" w:rsidRPr="00E057CD" w:rsidRDefault="00E057CD" w:rsidP="00E057CD">
      <w:pPr>
        <w:overflowPunct w:val="0"/>
        <w:autoSpaceDE w:val="0"/>
        <w:autoSpaceDN w:val="0"/>
        <w:adjustRightInd w:val="0"/>
        <w:spacing w:before="240"/>
        <w:textAlignment w:val="baseline"/>
        <w:rPr>
          <w:rFonts w:ascii="Times New Roman" w:eastAsia="Times New Roman" w:hAnsi="Times New Roman" w:cs="Times New Roman"/>
          <w:b/>
          <w:sz w:val="20"/>
          <w:szCs w:val="20"/>
        </w:rPr>
      </w:pPr>
      <w:r w:rsidRPr="00E057CD">
        <w:rPr>
          <w:rFonts w:ascii="Times New Roman" w:eastAsia="Times New Roman" w:hAnsi="Times New Roman" w:cs="Times New Roman"/>
          <w:b/>
          <w:sz w:val="20"/>
          <w:szCs w:val="20"/>
        </w:rPr>
        <w:t>TO:</w:t>
      </w:r>
    </w:p>
    <w:p w14:paraId="51E1FBB1" w14:textId="77777777" w:rsidR="00E057CD" w:rsidRPr="00E057CD" w:rsidRDefault="00E057CD" w:rsidP="00E057CD">
      <w:pPr>
        <w:overflowPunct w:val="0"/>
        <w:autoSpaceDE w:val="0"/>
        <w:autoSpaceDN w:val="0"/>
        <w:adjustRightInd w:val="0"/>
        <w:textAlignment w:val="baseline"/>
        <w:rPr>
          <w:rFonts w:ascii="Times New Roman" w:eastAsia="Times New Roman" w:hAnsi="Times New Roman" w:cs="Times New Roman"/>
          <w:sz w:val="20"/>
          <w:szCs w:val="20"/>
        </w:rPr>
      </w:pPr>
      <w:r w:rsidRPr="00E057CD">
        <w:rPr>
          <w:rFonts w:ascii="Times New Roman" w:eastAsia="Times New Roman" w:hAnsi="Times New Roman" w:cs="Times New Roman"/>
          <w:sz w:val="20"/>
          <w:szCs w:val="20"/>
        </w:rPr>
        <w:t>Applicant for building permit [</w:t>
      </w:r>
      <w:r w:rsidRPr="00E057CD">
        <w:rPr>
          <w:rFonts w:ascii="Times New Roman" w:eastAsia="Times New Roman" w:hAnsi="Times New Roman" w:cs="Times New Roman"/>
          <w:i/>
          <w:sz w:val="20"/>
          <w:szCs w:val="20"/>
        </w:rPr>
        <w:t>insert full name</w:t>
      </w:r>
      <w:r w:rsidRPr="00E057CD">
        <w:rPr>
          <w:rFonts w:ascii="Times New Roman" w:eastAsia="Times New Roman" w:hAnsi="Times New Roman" w:cs="Times New Roman"/>
          <w:sz w:val="20"/>
          <w:szCs w:val="20"/>
        </w:rPr>
        <w:t>]</w:t>
      </w:r>
    </w:p>
    <w:p w14:paraId="65819C66" w14:textId="77777777" w:rsidR="00E057CD" w:rsidRPr="00E057CD" w:rsidRDefault="00E057CD" w:rsidP="00E057CD">
      <w:pPr>
        <w:overflowPunct w:val="0"/>
        <w:autoSpaceDE w:val="0"/>
        <w:autoSpaceDN w:val="0"/>
        <w:adjustRightInd w:val="0"/>
        <w:textAlignment w:val="baseline"/>
        <w:rPr>
          <w:rFonts w:ascii="Times New Roman" w:eastAsia="Times New Roman" w:hAnsi="Times New Roman" w:cs="Times New Roman"/>
          <w:sz w:val="20"/>
          <w:szCs w:val="20"/>
        </w:rPr>
      </w:pPr>
      <w:r w:rsidRPr="00E057CD">
        <w:rPr>
          <w:rFonts w:ascii="Times New Roman" w:eastAsia="Times New Roman" w:hAnsi="Times New Roman" w:cs="Times New Roman"/>
          <w:sz w:val="20"/>
          <w:szCs w:val="20"/>
        </w:rPr>
        <w:t>of [</w:t>
      </w:r>
      <w:r w:rsidRPr="00E057CD">
        <w:rPr>
          <w:rFonts w:ascii="Times New Roman" w:eastAsia="Times New Roman" w:hAnsi="Times New Roman" w:cs="Times New Roman"/>
          <w:i/>
          <w:sz w:val="20"/>
          <w:szCs w:val="20"/>
        </w:rPr>
        <w:t>insert address of service of the applicant</w:t>
      </w:r>
      <w:r w:rsidRPr="00E057CD">
        <w:rPr>
          <w:rFonts w:ascii="Times New Roman" w:eastAsia="Times New Roman" w:hAnsi="Times New Roman" w:cs="Times New Roman"/>
          <w:sz w:val="20"/>
          <w:szCs w:val="20"/>
        </w:rPr>
        <w:t>]</w:t>
      </w:r>
    </w:p>
    <w:p w14:paraId="3859F2DC" w14:textId="77777777" w:rsidR="00E057CD" w:rsidRPr="00E057CD" w:rsidRDefault="00E057CD" w:rsidP="00E057CD">
      <w:pPr>
        <w:overflowPunct w:val="0"/>
        <w:autoSpaceDE w:val="0"/>
        <w:autoSpaceDN w:val="0"/>
        <w:adjustRightInd w:val="0"/>
        <w:spacing w:before="240"/>
        <w:jc w:val="center"/>
        <w:textAlignment w:val="baseline"/>
        <w:rPr>
          <w:rFonts w:ascii="Times New Roman" w:eastAsia="Times New Roman" w:hAnsi="Times New Roman" w:cs="Times New Roman"/>
          <w:b/>
          <w:sz w:val="20"/>
          <w:szCs w:val="20"/>
        </w:rPr>
      </w:pPr>
      <w:r w:rsidRPr="00E057CD">
        <w:rPr>
          <w:rFonts w:ascii="Times New Roman" w:eastAsia="Times New Roman" w:hAnsi="Times New Roman" w:cs="Times New Roman"/>
          <w:b/>
          <w:sz w:val="20"/>
          <w:szCs w:val="20"/>
        </w:rPr>
        <w:t>Building permit details</w:t>
      </w:r>
    </w:p>
    <w:p w14:paraId="6DC6BAC9" w14:textId="77777777" w:rsidR="00E057CD" w:rsidRPr="00E057CD" w:rsidRDefault="00E057CD" w:rsidP="00E057CD">
      <w:pPr>
        <w:tabs>
          <w:tab w:val="left" w:pos="1701"/>
          <w:tab w:val="left" w:pos="2977"/>
          <w:tab w:val="left" w:pos="4820"/>
        </w:tabs>
        <w:overflowPunct w:val="0"/>
        <w:autoSpaceDE w:val="0"/>
        <w:autoSpaceDN w:val="0"/>
        <w:adjustRightInd w:val="0"/>
        <w:textAlignment w:val="baseline"/>
        <w:rPr>
          <w:rFonts w:ascii="Times New Roman" w:eastAsia="Times New Roman" w:hAnsi="Times New Roman" w:cs="Times New Roman"/>
          <w:sz w:val="20"/>
          <w:szCs w:val="20"/>
        </w:rPr>
      </w:pPr>
      <w:r w:rsidRPr="00E057CD">
        <w:rPr>
          <w:rFonts w:ascii="Times New Roman" w:eastAsia="Times New Roman" w:hAnsi="Times New Roman" w:cs="Times New Roman"/>
          <w:sz w:val="20"/>
          <w:szCs w:val="20"/>
        </w:rPr>
        <w:t>Building permit number:</w:t>
      </w:r>
    </w:p>
    <w:p w14:paraId="7BF89B31" w14:textId="77777777" w:rsidR="00E057CD" w:rsidRPr="00E057CD" w:rsidRDefault="00E057CD" w:rsidP="00E057CD">
      <w:pPr>
        <w:tabs>
          <w:tab w:val="left" w:pos="1701"/>
          <w:tab w:val="left" w:pos="2977"/>
          <w:tab w:val="left" w:pos="4820"/>
        </w:tabs>
        <w:overflowPunct w:val="0"/>
        <w:autoSpaceDE w:val="0"/>
        <w:autoSpaceDN w:val="0"/>
        <w:adjustRightInd w:val="0"/>
        <w:textAlignment w:val="baseline"/>
        <w:rPr>
          <w:rFonts w:ascii="Times New Roman" w:eastAsia="Times New Roman" w:hAnsi="Times New Roman" w:cs="Times New Roman"/>
          <w:sz w:val="20"/>
          <w:szCs w:val="20"/>
        </w:rPr>
      </w:pPr>
      <w:r w:rsidRPr="00E057CD">
        <w:rPr>
          <w:rFonts w:ascii="Times New Roman" w:eastAsia="Times New Roman" w:hAnsi="Times New Roman" w:cs="Times New Roman"/>
          <w:sz w:val="20"/>
          <w:szCs w:val="20"/>
        </w:rPr>
        <w:t>Commencement date of building work:</w:t>
      </w:r>
    </w:p>
    <w:p w14:paraId="0B668F7B" w14:textId="77777777" w:rsidR="00E057CD" w:rsidRPr="00E057CD" w:rsidRDefault="00E057CD" w:rsidP="00E057CD">
      <w:pPr>
        <w:tabs>
          <w:tab w:val="left" w:pos="1701"/>
          <w:tab w:val="left" w:pos="2977"/>
          <w:tab w:val="left" w:pos="4820"/>
        </w:tabs>
        <w:overflowPunct w:val="0"/>
        <w:autoSpaceDE w:val="0"/>
        <w:autoSpaceDN w:val="0"/>
        <w:adjustRightInd w:val="0"/>
        <w:textAlignment w:val="baseline"/>
        <w:rPr>
          <w:rFonts w:ascii="Times New Roman" w:eastAsia="Times New Roman" w:hAnsi="Times New Roman" w:cs="Times New Roman"/>
          <w:sz w:val="20"/>
          <w:szCs w:val="20"/>
        </w:rPr>
      </w:pPr>
      <w:r w:rsidRPr="00E057CD">
        <w:rPr>
          <w:rFonts w:ascii="Times New Roman" w:eastAsia="Times New Roman" w:hAnsi="Times New Roman" w:cs="Times New Roman"/>
          <w:sz w:val="20"/>
          <w:szCs w:val="20"/>
        </w:rPr>
        <w:t>Date issued:</w:t>
      </w:r>
    </w:p>
    <w:p w14:paraId="789B0BB7" w14:textId="77777777" w:rsidR="00E057CD" w:rsidRPr="00E057CD" w:rsidRDefault="00E057CD" w:rsidP="00E057CD">
      <w:pPr>
        <w:tabs>
          <w:tab w:val="left" w:pos="1701"/>
          <w:tab w:val="left" w:pos="2977"/>
          <w:tab w:val="left" w:pos="4820"/>
        </w:tabs>
        <w:overflowPunct w:val="0"/>
        <w:autoSpaceDE w:val="0"/>
        <w:autoSpaceDN w:val="0"/>
        <w:adjustRightInd w:val="0"/>
        <w:textAlignment w:val="baseline"/>
        <w:rPr>
          <w:rFonts w:ascii="Times New Roman" w:eastAsia="Times New Roman" w:hAnsi="Times New Roman" w:cs="Times New Roman"/>
          <w:sz w:val="20"/>
          <w:szCs w:val="20"/>
        </w:rPr>
      </w:pPr>
      <w:r w:rsidRPr="00E057CD">
        <w:rPr>
          <w:rFonts w:ascii="Times New Roman" w:eastAsia="Times New Roman" w:hAnsi="Times New Roman" w:cs="Times New Roman"/>
          <w:sz w:val="20"/>
          <w:szCs w:val="20"/>
        </w:rPr>
        <w:t xml:space="preserve">A copy of the relevant building permit is </w:t>
      </w:r>
      <w:r w:rsidRPr="00E057CD">
        <w:rPr>
          <w:rFonts w:ascii="Times New Roman" w:eastAsia="Times New Roman" w:hAnsi="Times New Roman" w:cs="Times New Roman"/>
          <w:b/>
          <w:sz w:val="20"/>
          <w:szCs w:val="20"/>
        </w:rPr>
        <w:t xml:space="preserve">attached </w:t>
      </w:r>
      <w:r w:rsidRPr="00E057CD">
        <w:rPr>
          <w:rFonts w:ascii="Times New Roman" w:eastAsia="Times New Roman" w:hAnsi="Times New Roman" w:cs="Times New Roman"/>
          <w:sz w:val="20"/>
          <w:szCs w:val="20"/>
        </w:rPr>
        <w:t>to this notice.</w:t>
      </w:r>
    </w:p>
    <w:p w14:paraId="6F1D67DC" w14:textId="77777777" w:rsidR="00E057CD" w:rsidRPr="00E057CD" w:rsidRDefault="00E057CD" w:rsidP="00E057CD">
      <w:pPr>
        <w:overflowPunct w:val="0"/>
        <w:autoSpaceDE w:val="0"/>
        <w:autoSpaceDN w:val="0"/>
        <w:adjustRightInd w:val="0"/>
        <w:spacing w:before="240"/>
        <w:jc w:val="center"/>
        <w:textAlignment w:val="baseline"/>
        <w:rPr>
          <w:rFonts w:ascii="Times New Roman" w:eastAsia="Times New Roman" w:hAnsi="Times New Roman" w:cs="Times New Roman"/>
          <w:b/>
          <w:sz w:val="20"/>
          <w:szCs w:val="20"/>
        </w:rPr>
      </w:pPr>
      <w:r w:rsidRPr="00E057CD">
        <w:rPr>
          <w:rFonts w:ascii="Times New Roman" w:eastAsia="Times New Roman" w:hAnsi="Times New Roman" w:cs="Times New Roman"/>
          <w:b/>
          <w:sz w:val="20"/>
          <w:szCs w:val="20"/>
        </w:rPr>
        <w:t>Property to which building permit relates</w:t>
      </w:r>
    </w:p>
    <w:p w14:paraId="562650D7" w14:textId="77777777" w:rsidR="00E057CD" w:rsidRPr="00E057CD" w:rsidRDefault="00E057CD" w:rsidP="00E057CD">
      <w:pPr>
        <w:overflowPunct w:val="0"/>
        <w:autoSpaceDE w:val="0"/>
        <w:autoSpaceDN w:val="0"/>
        <w:adjustRightInd w:val="0"/>
        <w:spacing w:before="240"/>
        <w:textAlignment w:val="baseline"/>
        <w:rPr>
          <w:rFonts w:ascii="Times New Roman" w:eastAsia="Times New Roman" w:hAnsi="Times New Roman" w:cs="Times New Roman"/>
          <w:b/>
          <w:sz w:val="20"/>
          <w:szCs w:val="20"/>
        </w:rPr>
      </w:pPr>
      <w:r w:rsidRPr="00E057CD">
        <w:rPr>
          <w:rFonts w:ascii="Times New Roman" w:eastAsia="Times New Roman" w:hAnsi="Times New Roman" w:cs="Times New Roman"/>
          <w:b/>
          <w:sz w:val="20"/>
          <w:szCs w:val="20"/>
        </w:rPr>
        <w:t xml:space="preserve">Property details </w:t>
      </w:r>
      <w:r w:rsidRPr="00E057CD">
        <w:rPr>
          <w:rFonts w:ascii="Times New Roman" w:eastAsia="Times New Roman" w:hAnsi="Times New Roman" w:cs="Times New Roman"/>
          <w:sz w:val="20"/>
          <w:szCs w:val="20"/>
        </w:rPr>
        <w:t>[</w:t>
      </w:r>
      <w:r w:rsidRPr="00E057CD">
        <w:rPr>
          <w:rFonts w:ascii="Times New Roman" w:eastAsia="Times New Roman" w:hAnsi="Times New Roman" w:cs="Times New Roman"/>
          <w:i/>
          <w:sz w:val="20"/>
          <w:szCs w:val="20"/>
        </w:rPr>
        <w:t>include title details as and if applicable</w:t>
      </w:r>
      <w:r w:rsidRPr="00E057CD">
        <w:rPr>
          <w:rFonts w:ascii="Times New Roman" w:eastAsia="Times New Roman" w:hAnsi="Times New Roman" w:cs="Times New Roman"/>
          <w:sz w:val="20"/>
          <w:szCs w:val="20"/>
        </w:rPr>
        <w:t>]</w:t>
      </w:r>
    </w:p>
    <w:p w14:paraId="16F833EE" w14:textId="77777777" w:rsidR="00E057CD" w:rsidRPr="00E057CD" w:rsidRDefault="00E057CD" w:rsidP="00E057CD">
      <w:pPr>
        <w:tabs>
          <w:tab w:val="left" w:pos="1701"/>
          <w:tab w:val="left" w:pos="2977"/>
          <w:tab w:val="left" w:pos="4820"/>
        </w:tabs>
        <w:overflowPunct w:val="0"/>
        <w:autoSpaceDE w:val="0"/>
        <w:autoSpaceDN w:val="0"/>
        <w:adjustRightInd w:val="0"/>
        <w:textAlignment w:val="baseline"/>
        <w:rPr>
          <w:rFonts w:ascii="Times New Roman" w:eastAsia="Times New Roman" w:hAnsi="Times New Roman" w:cs="Times New Roman"/>
          <w:sz w:val="20"/>
          <w:szCs w:val="20"/>
        </w:rPr>
      </w:pPr>
      <w:r w:rsidRPr="00E057CD">
        <w:rPr>
          <w:rFonts w:ascii="Times New Roman" w:eastAsia="Times New Roman" w:hAnsi="Times New Roman" w:cs="Times New Roman"/>
          <w:sz w:val="20"/>
          <w:szCs w:val="20"/>
        </w:rPr>
        <w:t>Registered proprietor</w:t>
      </w:r>
    </w:p>
    <w:p w14:paraId="4AECF38C" w14:textId="77777777" w:rsidR="00E057CD" w:rsidRPr="00E057CD" w:rsidRDefault="00E057CD" w:rsidP="00E057CD">
      <w:pPr>
        <w:tabs>
          <w:tab w:val="left" w:pos="1701"/>
          <w:tab w:val="left" w:pos="3119"/>
          <w:tab w:val="left" w:pos="4820"/>
        </w:tabs>
        <w:overflowPunct w:val="0"/>
        <w:autoSpaceDE w:val="0"/>
        <w:autoSpaceDN w:val="0"/>
        <w:adjustRightInd w:val="0"/>
        <w:textAlignment w:val="baseline"/>
        <w:rPr>
          <w:rFonts w:ascii="Times New Roman" w:eastAsia="Times New Roman" w:hAnsi="Times New Roman" w:cs="Times New Roman"/>
          <w:sz w:val="20"/>
          <w:szCs w:val="20"/>
        </w:rPr>
      </w:pPr>
      <w:r w:rsidRPr="00E057CD">
        <w:rPr>
          <w:rFonts w:ascii="Times New Roman" w:eastAsia="Times New Roman" w:hAnsi="Times New Roman" w:cs="Times New Roman"/>
          <w:sz w:val="20"/>
          <w:szCs w:val="20"/>
        </w:rPr>
        <w:t>Number</w:t>
      </w:r>
      <w:r w:rsidRPr="00E057CD">
        <w:rPr>
          <w:rFonts w:ascii="Times New Roman" w:eastAsia="Times New Roman" w:hAnsi="Times New Roman" w:cs="Times New Roman"/>
          <w:sz w:val="20"/>
          <w:szCs w:val="20"/>
        </w:rPr>
        <w:tab/>
        <w:t>Street/road</w:t>
      </w:r>
      <w:r w:rsidRPr="00E057CD">
        <w:rPr>
          <w:rFonts w:ascii="Times New Roman" w:eastAsia="Times New Roman" w:hAnsi="Times New Roman" w:cs="Times New Roman"/>
          <w:sz w:val="20"/>
          <w:szCs w:val="20"/>
        </w:rPr>
        <w:tab/>
        <w:t>City/suburb/town</w:t>
      </w:r>
      <w:r w:rsidRPr="00E057CD">
        <w:rPr>
          <w:rFonts w:ascii="Times New Roman" w:eastAsia="Times New Roman" w:hAnsi="Times New Roman" w:cs="Times New Roman"/>
          <w:sz w:val="20"/>
          <w:szCs w:val="20"/>
        </w:rPr>
        <w:tab/>
        <w:t>Postcode</w:t>
      </w:r>
    </w:p>
    <w:p w14:paraId="7F4823A3" w14:textId="77777777" w:rsidR="00E057CD" w:rsidRPr="00E057CD" w:rsidRDefault="00E057CD" w:rsidP="00E057CD">
      <w:pPr>
        <w:tabs>
          <w:tab w:val="left" w:pos="1701"/>
          <w:tab w:val="left" w:pos="3119"/>
          <w:tab w:val="left" w:pos="4820"/>
        </w:tabs>
        <w:overflowPunct w:val="0"/>
        <w:autoSpaceDE w:val="0"/>
        <w:autoSpaceDN w:val="0"/>
        <w:adjustRightInd w:val="0"/>
        <w:textAlignment w:val="baseline"/>
        <w:rPr>
          <w:rFonts w:ascii="Times New Roman" w:eastAsia="Times New Roman" w:hAnsi="Times New Roman" w:cs="Times New Roman"/>
          <w:sz w:val="20"/>
          <w:szCs w:val="20"/>
        </w:rPr>
      </w:pPr>
      <w:r w:rsidRPr="00E057CD">
        <w:rPr>
          <w:rFonts w:ascii="Times New Roman" w:eastAsia="Times New Roman" w:hAnsi="Times New Roman" w:cs="Times New Roman"/>
          <w:sz w:val="20"/>
          <w:szCs w:val="20"/>
        </w:rPr>
        <w:t>Lot/s</w:t>
      </w:r>
      <w:r w:rsidRPr="00E057CD">
        <w:rPr>
          <w:rFonts w:ascii="Times New Roman" w:eastAsia="Times New Roman" w:hAnsi="Times New Roman" w:cs="Times New Roman"/>
          <w:sz w:val="20"/>
          <w:szCs w:val="20"/>
        </w:rPr>
        <w:tab/>
        <w:t>LP/PS</w:t>
      </w:r>
      <w:r w:rsidRPr="00E057CD">
        <w:rPr>
          <w:rFonts w:ascii="Times New Roman" w:eastAsia="Times New Roman" w:hAnsi="Times New Roman" w:cs="Times New Roman"/>
          <w:sz w:val="20"/>
          <w:szCs w:val="20"/>
        </w:rPr>
        <w:tab/>
        <w:t>Volume</w:t>
      </w:r>
      <w:r w:rsidRPr="00E057CD">
        <w:rPr>
          <w:rFonts w:ascii="Times New Roman" w:eastAsia="Times New Roman" w:hAnsi="Times New Roman" w:cs="Times New Roman"/>
          <w:sz w:val="20"/>
          <w:szCs w:val="20"/>
        </w:rPr>
        <w:tab/>
        <w:t>Folio</w:t>
      </w:r>
    </w:p>
    <w:p w14:paraId="0D8C25FE" w14:textId="77777777" w:rsidR="00E057CD" w:rsidRPr="00E057CD" w:rsidRDefault="00E057CD" w:rsidP="00E057CD">
      <w:pPr>
        <w:tabs>
          <w:tab w:val="left" w:pos="1701"/>
          <w:tab w:val="left" w:pos="3119"/>
          <w:tab w:val="left" w:pos="4820"/>
        </w:tabs>
        <w:overflowPunct w:val="0"/>
        <w:autoSpaceDE w:val="0"/>
        <w:autoSpaceDN w:val="0"/>
        <w:adjustRightInd w:val="0"/>
        <w:textAlignment w:val="baseline"/>
        <w:rPr>
          <w:rFonts w:ascii="Times New Roman" w:eastAsia="Times New Roman" w:hAnsi="Times New Roman" w:cs="Times New Roman"/>
          <w:sz w:val="20"/>
          <w:szCs w:val="20"/>
        </w:rPr>
      </w:pPr>
      <w:r w:rsidRPr="00E057CD">
        <w:rPr>
          <w:rFonts w:ascii="Times New Roman" w:eastAsia="Times New Roman" w:hAnsi="Times New Roman" w:cs="Times New Roman"/>
          <w:sz w:val="20"/>
          <w:szCs w:val="20"/>
        </w:rPr>
        <w:t>Crown allotment</w:t>
      </w:r>
      <w:r w:rsidRPr="00E057CD">
        <w:rPr>
          <w:rFonts w:ascii="Times New Roman" w:eastAsia="Times New Roman" w:hAnsi="Times New Roman" w:cs="Times New Roman"/>
          <w:sz w:val="20"/>
          <w:szCs w:val="20"/>
        </w:rPr>
        <w:tab/>
        <w:t>Section</w:t>
      </w:r>
      <w:r w:rsidRPr="00E057CD">
        <w:rPr>
          <w:rFonts w:ascii="Times New Roman" w:eastAsia="Times New Roman" w:hAnsi="Times New Roman" w:cs="Times New Roman"/>
          <w:sz w:val="20"/>
          <w:szCs w:val="20"/>
        </w:rPr>
        <w:tab/>
        <w:t>Parish</w:t>
      </w:r>
      <w:r w:rsidRPr="00E057CD">
        <w:rPr>
          <w:rFonts w:ascii="Times New Roman" w:eastAsia="Times New Roman" w:hAnsi="Times New Roman" w:cs="Times New Roman"/>
          <w:sz w:val="20"/>
          <w:szCs w:val="20"/>
        </w:rPr>
        <w:tab/>
        <w:t>County</w:t>
      </w:r>
    </w:p>
    <w:p w14:paraId="3E5BD397" w14:textId="08BDE430" w:rsidR="00E057CD" w:rsidRPr="00E057CD" w:rsidRDefault="00E057CD" w:rsidP="00E057CD">
      <w:pPr>
        <w:tabs>
          <w:tab w:val="left" w:pos="1701"/>
          <w:tab w:val="left" w:pos="2977"/>
          <w:tab w:val="left" w:pos="4820"/>
        </w:tabs>
        <w:overflowPunct w:val="0"/>
        <w:autoSpaceDE w:val="0"/>
        <w:autoSpaceDN w:val="0"/>
        <w:adjustRightInd w:val="0"/>
        <w:textAlignment w:val="baseline"/>
        <w:rPr>
          <w:rFonts w:ascii="Times New Roman" w:eastAsia="Times New Roman" w:hAnsi="Times New Roman" w:cs="Times New Roman"/>
          <w:b/>
          <w:sz w:val="20"/>
          <w:szCs w:val="20"/>
        </w:rPr>
      </w:pPr>
      <w:r w:rsidRPr="00E057CD">
        <w:rPr>
          <w:rFonts w:ascii="Times New Roman" w:eastAsia="Times New Roman" w:hAnsi="Times New Roman" w:cs="Times New Roman"/>
          <w:sz w:val="20"/>
          <w:szCs w:val="20"/>
        </w:rPr>
        <w:t>Municipal district</w:t>
      </w:r>
      <w:r w:rsidRPr="00E057CD">
        <w:rPr>
          <w:rFonts w:ascii="Times New Roman" w:eastAsia="Times New Roman" w:hAnsi="Times New Roman" w:cs="Times New Roman"/>
          <w:b/>
          <w:sz w:val="24"/>
          <w:szCs w:val="20"/>
        </w:rPr>
        <w:br w:type="page"/>
      </w:r>
    </w:p>
    <w:p w14:paraId="63D11DF2" w14:textId="77777777" w:rsidR="00E057CD" w:rsidRPr="00E057CD" w:rsidRDefault="00E057CD" w:rsidP="00E057CD">
      <w:pPr>
        <w:overflowPunct w:val="0"/>
        <w:autoSpaceDE w:val="0"/>
        <w:autoSpaceDN w:val="0"/>
        <w:adjustRightInd w:val="0"/>
        <w:spacing w:before="0"/>
        <w:textAlignment w:val="baseline"/>
        <w:rPr>
          <w:rFonts w:ascii="Times New Roman" w:eastAsia="Times New Roman" w:hAnsi="Times New Roman" w:cs="Times New Roman"/>
          <w:sz w:val="20"/>
          <w:szCs w:val="20"/>
        </w:rPr>
      </w:pPr>
      <w:r w:rsidRPr="00E057CD">
        <w:rPr>
          <w:rFonts w:ascii="Times New Roman" w:eastAsia="Times New Roman" w:hAnsi="Times New Roman" w:cs="Times New Roman"/>
          <w:b/>
          <w:sz w:val="20"/>
          <w:szCs w:val="20"/>
        </w:rPr>
        <w:lastRenderedPageBreak/>
        <w:t>FROM</w:t>
      </w:r>
      <w:r w:rsidRPr="00E057CD">
        <w:rPr>
          <w:rFonts w:ascii="Times New Roman" w:eastAsia="Times New Roman" w:hAnsi="Times New Roman" w:cs="Times New Roman"/>
          <w:sz w:val="20"/>
          <w:szCs w:val="20"/>
        </w:rPr>
        <w:t>:</w:t>
      </w:r>
    </w:p>
    <w:p w14:paraId="6876C1CD" w14:textId="77777777" w:rsidR="00E057CD" w:rsidRPr="00E057CD" w:rsidRDefault="00E057CD" w:rsidP="00E057CD">
      <w:pPr>
        <w:overflowPunct w:val="0"/>
        <w:autoSpaceDE w:val="0"/>
        <w:autoSpaceDN w:val="0"/>
        <w:adjustRightInd w:val="0"/>
        <w:textAlignment w:val="baseline"/>
        <w:rPr>
          <w:rFonts w:ascii="Times New Roman" w:eastAsia="Times New Roman" w:hAnsi="Times New Roman" w:cs="Times New Roman"/>
          <w:sz w:val="20"/>
          <w:szCs w:val="20"/>
        </w:rPr>
      </w:pPr>
      <w:r w:rsidRPr="00E057CD">
        <w:rPr>
          <w:rFonts w:ascii="Times New Roman" w:eastAsia="Times New Roman" w:hAnsi="Times New Roman" w:cs="Times New Roman"/>
          <w:sz w:val="20"/>
          <w:szCs w:val="20"/>
        </w:rPr>
        <w:t>I am the relevant building surveyor appointed in relation to the issue of the building permit.</w:t>
      </w:r>
    </w:p>
    <w:p w14:paraId="2EF5BD1A" w14:textId="77777777" w:rsidR="00E057CD" w:rsidRPr="00E057CD" w:rsidRDefault="00E057CD" w:rsidP="00E057CD">
      <w:pPr>
        <w:overflowPunct w:val="0"/>
        <w:autoSpaceDE w:val="0"/>
        <w:autoSpaceDN w:val="0"/>
        <w:adjustRightInd w:val="0"/>
        <w:textAlignment w:val="baseline"/>
        <w:rPr>
          <w:rFonts w:ascii="Times New Roman" w:eastAsia="Times New Roman" w:hAnsi="Times New Roman" w:cs="Times New Roman"/>
          <w:sz w:val="20"/>
          <w:szCs w:val="20"/>
        </w:rPr>
      </w:pPr>
      <w:r w:rsidRPr="00E057CD">
        <w:rPr>
          <w:rFonts w:ascii="Times New Roman" w:eastAsia="Times New Roman" w:hAnsi="Times New Roman" w:cs="Times New Roman"/>
          <w:sz w:val="20"/>
          <w:szCs w:val="20"/>
        </w:rPr>
        <w:t>In accordance with regulation 56 of the Building Regulations 2018, I am required to give the applicant for the building permit described above notice of the imminent lapse of the building permit because it is 30 days before the commencement date of the building work and an inspection of the first mandatory notification stage of the work has not been carried out.</w:t>
      </w:r>
    </w:p>
    <w:p w14:paraId="246449F1" w14:textId="77777777" w:rsidR="00E057CD" w:rsidRPr="00E057CD" w:rsidRDefault="00E057CD" w:rsidP="00E057CD">
      <w:pPr>
        <w:overflowPunct w:val="0"/>
        <w:autoSpaceDE w:val="0"/>
        <w:autoSpaceDN w:val="0"/>
        <w:adjustRightInd w:val="0"/>
        <w:textAlignment w:val="baseline"/>
        <w:rPr>
          <w:rFonts w:ascii="Times New Roman" w:eastAsia="Times New Roman" w:hAnsi="Times New Roman" w:cs="Times New Roman"/>
          <w:i/>
          <w:sz w:val="20"/>
          <w:szCs w:val="20"/>
        </w:rPr>
      </w:pPr>
      <w:r w:rsidRPr="00E057CD">
        <w:rPr>
          <w:rFonts w:ascii="Times New Roman" w:eastAsia="Times New Roman" w:hAnsi="Times New Roman" w:cs="Times New Roman"/>
          <w:sz w:val="20"/>
          <w:szCs w:val="20"/>
        </w:rPr>
        <w:t>The building work to which the building permit described above applies must commence by [</w:t>
      </w:r>
      <w:r w:rsidRPr="00E057CD">
        <w:rPr>
          <w:rFonts w:ascii="Times New Roman" w:eastAsia="Times New Roman" w:hAnsi="Times New Roman" w:cs="Times New Roman"/>
          <w:i/>
          <w:sz w:val="20"/>
          <w:szCs w:val="20"/>
        </w:rPr>
        <w:t>insert commencement date specified in building permit</w:t>
      </w:r>
      <w:r w:rsidRPr="00E057CD">
        <w:rPr>
          <w:rFonts w:ascii="Times New Roman" w:eastAsia="Times New Roman" w:hAnsi="Times New Roman" w:cs="Times New Roman"/>
          <w:sz w:val="20"/>
          <w:szCs w:val="20"/>
        </w:rPr>
        <w:t>] or any extension granted to this date by the relevant building surveyor under regulation 59 of the Building Regulations 2018.</w:t>
      </w:r>
    </w:p>
    <w:p w14:paraId="36755E92" w14:textId="77777777" w:rsidR="00E057CD" w:rsidRPr="00E057CD" w:rsidRDefault="00E057CD" w:rsidP="00E057CD">
      <w:pPr>
        <w:overflowPunct w:val="0"/>
        <w:autoSpaceDE w:val="0"/>
        <w:autoSpaceDN w:val="0"/>
        <w:adjustRightInd w:val="0"/>
        <w:textAlignment w:val="baseline"/>
        <w:rPr>
          <w:rFonts w:ascii="Times New Roman" w:eastAsia="Times New Roman" w:hAnsi="Times New Roman" w:cs="Times New Roman"/>
          <w:sz w:val="20"/>
          <w:szCs w:val="20"/>
        </w:rPr>
      </w:pPr>
      <w:r w:rsidRPr="00E057CD">
        <w:rPr>
          <w:rFonts w:ascii="Times New Roman" w:eastAsia="Times New Roman" w:hAnsi="Times New Roman" w:cs="Times New Roman"/>
          <w:sz w:val="20"/>
          <w:szCs w:val="20"/>
        </w:rPr>
        <w:t>If the building work to which the building permit described above applies is not commenced by the commencement date, including any extension to that date, the building permit described above will lapse.</w:t>
      </w:r>
    </w:p>
    <w:p w14:paraId="4FB9CD79" w14:textId="77777777" w:rsidR="00E057CD" w:rsidRPr="00E057CD" w:rsidRDefault="00E057CD" w:rsidP="00E057CD">
      <w:pPr>
        <w:overflowPunct w:val="0"/>
        <w:autoSpaceDE w:val="0"/>
        <w:autoSpaceDN w:val="0"/>
        <w:adjustRightInd w:val="0"/>
        <w:textAlignment w:val="baseline"/>
        <w:rPr>
          <w:rFonts w:ascii="Times New Roman" w:eastAsia="Times New Roman" w:hAnsi="Times New Roman" w:cs="Times New Roman"/>
          <w:sz w:val="20"/>
          <w:szCs w:val="20"/>
        </w:rPr>
      </w:pPr>
      <w:r w:rsidRPr="00E057CD">
        <w:rPr>
          <w:rFonts w:ascii="Times New Roman" w:eastAsia="Times New Roman" w:hAnsi="Times New Roman" w:cs="Times New Roman"/>
          <w:sz w:val="20"/>
          <w:szCs w:val="20"/>
        </w:rPr>
        <w:t xml:space="preserve">A building permit that has lapsed is no longer in force for the purposes of the </w:t>
      </w:r>
      <w:r w:rsidRPr="00E057CD">
        <w:rPr>
          <w:rFonts w:ascii="Times New Roman" w:eastAsia="Times New Roman" w:hAnsi="Times New Roman" w:cs="Times New Roman"/>
          <w:b/>
          <w:sz w:val="20"/>
          <w:szCs w:val="20"/>
        </w:rPr>
        <w:t>Building Act 1993</w:t>
      </w:r>
      <w:r w:rsidRPr="00E057CD">
        <w:rPr>
          <w:rFonts w:ascii="Times New Roman" w:eastAsia="Times New Roman" w:hAnsi="Times New Roman" w:cs="Times New Roman"/>
          <w:sz w:val="20"/>
          <w:szCs w:val="20"/>
        </w:rPr>
        <w:t xml:space="preserve"> and the Building Regulations 2018.</w:t>
      </w:r>
    </w:p>
    <w:p w14:paraId="260C6AE8" w14:textId="77777777" w:rsidR="00E057CD" w:rsidRPr="00E057CD" w:rsidRDefault="00E057CD" w:rsidP="00E057CD">
      <w:pPr>
        <w:keepNext/>
        <w:overflowPunct w:val="0"/>
        <w:autoSpaceDE w:val="0"/>
        <w:autoSpaceDN w:val="0"/>
        <w:adjustRightInd w:val="0"/>
        <w:textAlignment w:val="baseline"/>
        <w:rPr>
          <w:rFonts w:ascii="Times New Roman" w:eastAsia="Times New Roman" w:hAnsi="Times New Roman" w:cs="Times New Roman"/>
          <w:b/>
          <w:sz w:val="20"/>
          <w:szCs w:val="20"/>
        </w:rPr>
      </w:pPr>
    </w:p>
    <w:p w14:paraId="456E18DA" w14:textId="77777777" w:rsidR="00E057CD" w:rsidRPr="00E057CD" w:rsidRDefault="00E057CD" w:rsidP="00E057CD">
      <w:pPr>
        <w:keepNext/>
        <w:overflowPunct w:val="0"/>
        <w:autoSpaceDE w:val="0"/>
        <w:autoSpaceDN w:val="0"/>
        <w:adjustRightInd w:val="0"/>
        <w:textAlignment w:val="baseline"/>
        <w:rPr>
          <w:rFonts w:ascii="Times New Roman" w:eastAsia="Times New Roman" w:hAnsi="Times New Roman" w:cs="Times New Roman"/>
          <w:sz w:val="20"/>
          <w:szCs w:val="20"/>
        </w:rPr>
      </w:pPr>
      <w:r w:rsidRPr="00E057CD">
        <w:rPr>
          <w:rFonts w:ascii="Times New Roman" w:eastAsia="Times New Roman" w:hAnsi="Times New Roman" w:cs="Times New Roman"/>
          <w:b/>
          <w:sz w:val="20"/>
          <w:szCs w:val="20"/>
        </w:rPr>
        <w:t>Relevant building surveyor</w:t>
      </w:r>
    </w:p>
    <w:p w14:paraId="2BBC437B" w14:textId="77777777" w:rsidR="00E057CD" w:rsidRPr="00E057CD" w:rsidRDefault="00E057CD" w:rsidP="00E057CD">
      <w:pPr>
        <w:tabs>
          <w:tab w:val="left" w:pos="4536"/>
        </w:tabs>
        <w:overflowPunct w:val="0"/>
        <w:autoSpaceDE w:val="0"/>
        <w:autoSpaceDN w:val="0"/>
        <w:adjustRightInd w:val="0"/>
        <w:textAlignment w:val="baseline"/>
        <w:rPr>
          <w:rFonts w:ascii="Times New Roman" w:eastAsia="Times New Roman" w:hAnsi="Times New Roman" w:cs="Times New Roman"/>
          <w:sz w:val="20"/>
          <w:szCs w:val="20"/>
        </w:rPr>
      </w:pPr>
      <w:r w:rsidRPr="00E057CD">
        <w:rPr>
          <w:rFonts w:ascii="Times New Roman" w:eastAsia="Times New Roman" w:hAnsi="Times New Roman" w:cs="Times New Roman"/>
          <w:sz w:val="20"/>
          <w:szCs w:val="20"/>
        </w:rPr>
        <w:t>Name: [</w:t>
      </w:r>
      <w:r w:rsidRPr="00E057CD">
        <w:rPr>
          <w:rFonts w:ascii="Times New Roman" w:eastAsia="Times New Roman" w:hAnsi="Times New Roman" w:cs="Times New Roman"/>
          <w:i/>
          <w:sz w:val="20"/>
          <w:szCs w:val="20"/>
        </w:rPr>
        <w:t>insert</w:t>
      </w:r>
      <w:r w:rsidRPr="00E057CD">
        <w:rPr>
          <w:rFonts w:ascii="Times New Roman" w:eastAsia="Times New Roman" w:hAnsi="Times New Roman" w:cs="Times New Roman"/>
          <w:sz w:val="20"/>
          <w:szCs w:val="20"/>
        </w:rPr>
        <w:t xml:space="preserve"> </w:t>
      </w:r>
      <w:r w:rsidRPr="00E057CD">
        <w:rPr>
          <w:rFonts w:ascii="Times New Roman" w:eastAsia="Times New Roman" w:hAnsi="Times New Roman" w:cs="Times New Roman"/>
          <w:i/>
          <w:sz w:val="20"/>
          <w:szCs w:val="20"/>
        </w:rPr>
        <w:t>full name</w:t>
      </w:r>
      <w:r w:rsidRPr="00E057CD">
        <w:rPr>
          <w:rFonts w:ascii="Times New Roman" w:eastAsia="Times New Roman" w:hAnsi="Times New Roman" w:cs="Times New Roman"/>
          <w:sz w:val="20"/>
          <w:szCs w:val="20"/>
        </w:rPr>
        <w:t>]</w:t>
      </w:r>
    </w:p>
    <w:p w14:paraId="707588D1" w14:textId="77777777" w:rsidR="00E057CD" w:rsidRPr="00E057CD" w:rsidRDefault="00E057CD" w:rsidP="00E057CD">
      <w:pPr>
        <w:tabs>
          <w:tab w:val="left" w:pos="4536"/>
        </w:tabs>
        <w:overflowPunct w:val="0"/>
        <w:autoSpaceDE w:val="0"/>
        <w:autoSpaceDN w:val="0"/>
        <w:adjustRightInd w:val="0"/>
        <w:textAlignment w:val="baseline"/>
        <w:rPr>
          <w:rFonts w:ascii="Times New Roman" w:eastAsia="Times New Roman" w:hAnsi="Times New Roman" w:cs="Times New Roman"/>
          <w:sz w:val="20"/>
          <w:szCs w:val="20"/>
        </w:rPr>
      </w:pPr>
      <w:r w:rsidRPr="00E057CD">
        <w:rPr>
          <w:rFonts w:ascii="Times New Roman" w:eastAsia="Times New Roman" w:hAnsi="Times New Roman" w:cs="Times New Roman"/>
          <w:sz w:val="20"/>
          <w:szCs w:val="20"/>
        </w:rPr>
        <w:t>Address:</w:t>
      </w:r>
    </w:p>
    <w:p w14:paraId="680EB089" w14:textId="77777777" w:rsidR="00E057CD" w:rsidRPr="00E057CD" w:rsidRDefault="00E057CD" w:rsidP="00E057CD">
      <w:pPr>
        <w:tabs>
          <w:tab w:val="left" w:pos="4536"/>
        </w:tabs>
        <w:overflowPunct w:val="0"/>
        <w:autoSpaceDE w:val="0"/>
        <w:autoSpaceDN w:val="0"/>
        <w:adjustRightInd w:val="0"/>
        <w:textAlignment w:val="baseline"/>
        <w:rPr>
          <w:rFonts w:ascii="Times New Roman" w:eastAsia="Times New Roman" w:hAnsi="Times New Roman" w:cs="Times New Roman"/>
          <w:sz w:val="20"/>
          <w:szCs w:val="20"/>
        </w:rPr>
      </w:pPr>
      <w:r w:rsidRPr="00E057CD">
        <w:rPr>
          <w:rFonts w:ascii="Times New Roman" w:eastAsia="Times New Roman" w:hAnsi="Times New Roman" w:cs="Times New Roman"/>
          <w:sz w:val="20"/>
          <w:szCs w:val="20"/>
        </w:rPr>
        <w:t>Email:</w:t>
      </w:r>
    </w:p>
    <w:p w14:paraId="1697664B" w14:textId="77777777" w:rsidR="00E057CD" w:rsidRPr="00E057CD" w:rsidRDefault="00E057CD" w:rsidP="00E057CD">
      <w:pPr>
        <w:overflowPunct w:val="0"/>
        <w:autoSpaceDE w:val="0"/>
        <w:autoSpaceDN w:val="0"/>
        <w:adjustRightInd w:val="0"/>
        <w:textAlignment w:val="baseline"/>
        <w:rPr>
          <w:rFonts w:ascii="Times New Roman" w:eastAsia="Times New Roman" w:hAnsi="Times New Roman" w:cs="Times New Roman"/>
          <w:sz w:val="20"/>
          <w:szCs w:val="20"/>
        </w:rPr>
      </w:pPr>
      <w:r w:rsidRPr="00E057CD">
        <w:rPr>
          <w:rFonts w:ascii="Times New Roman" w:eastAsia="Times New Roman" w:hAnsi="Times New Roman" w:cs="Times New Roman"/>
          <w:sz w:val="20"/>
          <w:szCs w:val="20"/>
        </w:rPr>
        <w:t>Building practitioner registration no.:</w:t>
      </w:r>
    </w:p>
    <w:p w14:paraId="493BFBA6" w14:textId="77777777" w:rsidR="00E057CD" w:rsidRPr="00E057CD" w:rsidRDefault="00E057CD" w:rsidP="00E057CD">
      <w:pPr>
        <w:overflowPunct w:val="0"/>
        <w:autoSpaceDE w:val="0"/>
        <w:autoSpaceDN w:val="0"/>
        <w:adjustRightInd w:val="0"/>
        <w:textAlignment w:val="baseline"/>
        <w:rPr>
          <w:rFonts w:ascii="Times New Roman" w:eastAsia="Times New Roman" w:hAnsi="Times New Roman" w:cs="Times New Roman"/>
          <w:sz w:val="20"/>
          <w:szCs w:val="20"/>
        </w:rPr>
      </w:pPr>
      <w:r w:rsidRPr="00E057CD">
        <w:rPr>
          <w:rFonts w:ascii="Times New Roman" w:eastAsia="Times New Roman" w:hAnsi="Times New Roman" w:cs="Times New Roman"/>
          <w:sz w:val="20"/>
          <w:szCs w:val="20"/>
        </w:rPr>
        <w:t>*Municipal district/*council name:</w:t>
      </w:r>
    </w:p>
    <w:p w14:paraId="1D31F62F" w14:textId="77777777" w:rsidR="00E057CD" w:rsidRPr="00E057CD" w:rsidRDefault="00E057CD" w:rsidP="00E057CD">
      <w:pPr>
        <w:overflowPunct w:val="0"/>
        <w:autoSpaceDE w:val="0"/>
        <w:autoSpaceDN w:val="0"/>
        <w:adjustRightInd w:val="0"/>
        <w:textAlignment w:val="baseline"/>
        <w:rPr>
          <w:rFonts w:ascii="Times New Roman" w:eastAsia="Times New Roman" w:hAnsi="Times New Roman" w:cs="Times New Roman"/>
          <w:sz w:val="20"/>
          <w:szCs w:val="20"/>
        </w:rPr>
      </w:pPr>
      <w:r w:rsidRPr="00E057CD">
        <w:rPr>
          <w:rFonts w:ascii="Times New Roman" w:eastAsia="Times New Roman" w:hAnsi="Times New Roman" w:cs="Times New Roman"/>
          <w:sz w:val="20"/>
          <w:szCs w:val="20"/>
        </w:rPr>
        <w:t>Signature:</w:t>
      </w:r>
    </w:p>
    <w:p w14:paraId="20BE2B9D" w14:textId="77777777" w:rsidR="00E057CD" w:rsidRPr="00E057CD" w:rsidRDefault="00E057CD" w:rsidP="00E057CD">
      <w:pPr>
        <w:overflowPunct w:val="0"/>
        <w:autoSpaceDE w:val="0"/>
        <w:autoSpaceDN w:val="0"/>
        <w:adjustRightInd w:val="0"/>
        <w:textAlignment w:val="baseline"/>
        <w:rPr>
          <w:rFonts w:ascii="Times New Roman" w:eastAsia="Times New Roman" w:hAnsi="Times New Roman" w:cs="Times New Roman"/>
          <w:sz w:val="24"/>
          <w:szCs w:val="20"/>
        </w:rPr>
      </w:pPr>
      <w:r w:rsidRPr="00E057CD">
        <w:rPr>
          <w:rFonts w:ascii="Times New Roman" w:eastAsia="Times New Roman" w:hAnsi="Times New Roman" w:cs="Times New Roman"/>
          <w:sz w:val="20"/>
          <w:szCs w:val="20"/>
        </w:rPr>
        <w:t>Date:</w:t>
      </w:r>
    </w:p>
    <w:p w14:paraId="3A9BE4E7" w14:textId="77777777" w:rsidR="00E057CD" w:rsidRPr="00E057CD" w:rsidRDefault="00E057CD" w:rsidP="00E057CD">
      <w:pPr>
        <w:overflowPunct w:val="0"/>
        <w:autoSpaceDE w:val="0"/>
        <w:autoSpaceDN w:val="0"/>
        <w:adjustRightInd w:val="0"/>
        <w:spacing w:before="240"/>
        <w:textAlignment w:val="baseline"/>
        <w:rPr>
          <w:rFonts w:ascii="Times New Roman" w:eastAsia="Times New Roman" w:hAnsi="Times New Roman" w:cs="Times New Roman"/>
          <w:i/>
          <w:sz w:val="20"/>
          <w:szCs w:val="20"/>
        </w:rPr>
      </w:pPr>
      <w:r w:rsidRPr="00E057CD">
        <w:rPr>
          <w:rFonts w:ascii="Times New Roman" w:eastAsia="Times New Roman" w:hAnsi="Times New Roman" w:cs="Times New Roman"/>
          <w:i/>
          <w:iCs/>
          <w:sz w:val="20"/>
          <w:szCs w:val="20"/>
        </w:rPr>
        <w:t xml:space="preserve">* </w:t>
      </w:r>
      <w:r w:rsidRPr="00E057CD">
        <w:rPr>
          <w:rFonts w:ascii="Times New Roman" w:eastAsia="Times New Roman" w:hAnsi="Times New Roman" w:cs="Times New Roman"/>
          <w:i/>
          <w:sz w:val="20"/>
          <w:szCs w:val="20"/>
        </w:rPr>
        <w:t>D</w:t>
      </w:r>
      <w:r w:rsidRPr="00E057CD">
        <w:rPr>
          <w:rFonts w:ascii="Times New Roman" w:eastAsia="Times New Roman" w:hAnsi="Times New Roman" w:cs="Times New Roman"/>
          <w:i/>
          <w:iCs/>
          <w:sz w:val="20"/>
          <w:szCs w:val="20"/>
        </w:rPr>
        <w:t>elete whichever is inapplicable</w:t>
      </w:r>
    </w:p>
    <w:bookmarkEnd w:id="0"/>
    <w:p w14:paraId="1A71A31F" w14:textId="77777777" w:rsidR="00F6583D" w:rsidRDefault="00E057CD"/>
    <w:sectPr w:rsidR="00F6583D" w:rsidSect="00E057CD">
      <w:pgSz w:w="11906" w:h="16838"/>
      <w:pgMar w:top="1440" w:right="2834" w:bottom="1440" w:left="283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7CD"/>
    <w:rsid w:val="000B5EC0"/>
    <w:rsid w:val="00164A38"/>
    <w:rsid w:val="001C6B39"/>
    <w:rsid w:val="00272BA9"/>
    <w:rsid w:val="003213B1"/>
    <w:rsid w:val="00344679"/>
    <w:rsid w:val="003B7296"/>
    <w:rsid w:val="00645C01"/>
    <w:rsid w:val="0089551C"/>
    <w:rsid w:val="008F0A20"/>
    <w:rsid w:val="00954AE7"/>
    <w:rsid w:val="009655D5"/>
    <w:rsid w:val="00A86C68"/>
    <w:rsid w:val="00B57FE1"/>
    <w:rsid w:val="00BD1961"/>
    <w:rsid w:val="00C015FE"/>
    <w:rsid w:val="00D04825"/>
    <w:rsid w:val="00D24813"/>
    <w:rsid w:val="00E057CD"/>
    <w:rsid w:val="00E33D5D"/>
    <w:rsid w:val="00F8765F"/>
    <w:rsid w:val="00FB77E0"/>
    <w:rsid w:val="00FF7D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6112E"/>
  <w15:chartTrackingRefBased/>
  <w15:docId w15:val="{B94BEAE8-A861-4618-A77C-82DBDED09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before="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4AE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72BA9"/>
    <w:pPr>
      <w:keepNext/>
      <w:keepLines/>
      <w:tabs>
        <w:tab w:val="left" w:pos="227"/>
        <w:tab w:val="left" w:pos="454"/>
        <w:tab w:val="left" w:pos="680"/>
      </w:tabs>
      <w:spacing w:before="40"/>
      <w:outlineLvl w:val="1"/>
    </w:pPr>
    <w:rPr>
      <w:rFonts w:asciiTheme="majorHAnsi" w:eastAsiaTheme="majorEastAsia" w:hAnsiTheme="majorHAnsi" w:cstheme="majorBidi"/>
      <w:color w:val="0070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2BA9"/>
    <w:rPr>
      <w:rFonts w:asciiTheme="majorHAnsi" w:eastAsiaTheme="majorEastAsia" w:hAnsiTheme="majorHAnsi" w:cstheme="majorBidi"/>
      <w:color w:val="007096"/>
      <w:sz w:val="26"/>
      <w:szCs w:val="26"/>
    </w:rPr>
  </w:style>
  <w:style w:type="character" w:customStyle="1" w:styleId="Heading1Char">
    <w:name w:val="Heading 1 Char"/>
    <w:basedOn w:val="DefaultParagraphFont"/>
    <w:link w:val="Heading1"/>
    <w:uiPriority w:val="9"/>
    <w:rsid w:val="00954AE7"/>
    <w:rPr>
      <w:rFonts w:asciiTheme="majorHAnsi" w:eastAsiaTheme="majorEastAsia" w:hAnsiTheme="majorHAnsi" w:cstheme="majorBidi"/>
      <w:color w:val="2F5496" w:themeColor="accent1" w:themeShade="BF"/>
      <w:sz w:val="32"/>
      <w:szCs w:val="32"/>
    </w:rPr>
  </w:style>
  <w:style w:type="paragraph" w:customStyle="1" w:styleId="Heading3b">
    <w:name w:val="Heading 3b"/>
    <w:basedOn w:val="Normal"/>
    <w:qFormat/>
    <w:rsid w:val="009655D5"/>
    <w:pPr>
      <w:keepNext/>
      <w:keepLines/>
      <w:tabs>
        <w:tab w:val="left" w:pos="-142"/>
        <w:tab w:val="left" w:pos="0"/>
      </w:tabs>
      <w:suppressAutoHyphens/>
      <w:spacing w:before="0" w:after="120"/>
      <w:outlineLvl w:val="0"/>
    </w:pPr>
    <w:rPr>
      <w:rFonts w:ascii="Calibri" w:eastAsia="Times New Roman" w:hAnsi="Calibri" w:cs="Times New Roman"/>
      <w:b/>
      <w:bCs/>
      <w:color w:val="01426A"/>
      <w:sz w:val="28"/>
      <w:szCs w:val="28"/>
      <w:lang w:val="en-US"/>
    </w:rPr>
  </w:style>
  <w:style w:type="paragraph" w:customStyle="1" w:styleId="11ptPara">
    <w:name w:val="11pt Para"/>
    <w:basedOn w:val="Normal"/>
    <w:autoRedefine/>
    <w:qFormat/>
    <w:rsid w:val="009655D5"/>
    <w:pPr>
      <w:tabs>
        <w:tab w:val="left" w:pos="227"/>
        <w:tab w:val="left" w:pos="454"/>
        <w:tab w:val="left" w:pos="567"/>
      </w:tabs>
      <w:suppressAutoHyphens/>
      <w:spacing w:before="0" w:after="120"/>
    </w:pPr>
    <w:rPr>
      <w:rFonts w:ascii="Calibri" w:eastAsiaTheme="minorEastAsia" w:hAnsi="Calibri"/>
      <w:b/>
      <w:noProof/>
      <w:color w:val="01426A"/>
      <w:sz w:val="3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Form - Prescribed: Form 3 – Notice of Imminent Lapse of Building Permit – Commencement of Work</dc:title>
  <dc:subject/>
  <dc:creator>Victorian Building Authority</dc:creator>
  <cp:keywords/>
  <dc:description/>
  <cp:lastModifiedBy>Meri Trajcevska</cp:lastModifiedBy>
  <cp:revision>1</cp:revision>
  <dcterms:created xsi:type="dcterms:W3CDTF">2018-06-05T00:15:00Z</dcterms:created>
  <dcterms:modified xsi:type="dcterms:W3CDTF">2018-06-05T00:16:00Z</dcterms:modified>
</cp:coreProperties>
</file>